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3215"/>
        <w:tblW w:w="10031" w:type="dxa"/>
        <w:tblBorders>
          <w:bottom w:val="thickThinSmallGap" w:sz="24" w:space="0" w:color="auto"/>
        </w:tblBorders>
        <w:tblLook w:val="0000" w:firstRow="0" w:lastRow="0" w:firstColumn="0" w:lastColumn="0" w:noHBand="0" w:noVBand="0"/>
      </w:tblPr>
      <w:tblGrid>
        <w:gridCol w:w="10031"/>
      </w:tblGrid>
      <w:tr w:rsidR="000A2766" w:rsidRPr="000A2766" w:rsidTr="006C4581">
        <w:trPr>
          <w:trHeight w:val="2542"/>
        </w:trPr>
        <w:tc>
          <w:tcPr>
            <w:tcW w:w="10031" w:type="dxa"/>
          </w:tcPr>
          <w:p w:rsidR="000A2766" w:rsidRPr="000A2766" w:rsidRDefault="000A2766" w:rsidP="000A27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  <w:p w:rsidR="000A2766" w:rsidRPr="000A2766" w:rsidRDefault="000A2766" w:rsidP="000A27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A2766" w:rsidRPr="000A2766" w:rsidRDefault="000A2766" w:rsidP="000A27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0A276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МУНИЦИПАЛЬНОЕ УЧРЕЖДЕНИЕ</w:t>
            </w:r>
            <w:proofErr w:type="gramStart"/>
            <w:r w:rsidRPr="000A276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«У</w:t>
            </w:r>
            <w:proofErr w:type="gramEnd"/>
            <w:r w:rsidRPr="000A276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ПРАВЛЕНИЕ ОБРАЗОВАНИЯ</w:t>
            </w:r>
          </w:p>
          <w:p w:rsidR="000A2766" w:rsidRPr="000A2766" w:rsidRDefault="000A2766" w:rsidP="000A27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0A276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ГРОЗ</w:t>
            </w:r>
            <w:r w:rsidR="00ED6DC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Pr="000A276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ЕНСКОГО МУНИЦИПАЛЬНОГО РАЙОНА ЧЕЧЕНСКОЙ РЕСПУБЛИКИ»</w:t>
            </w:r>
          </w:p>
          <w:p w:rsidR="000A2766" w:rsidRPr="000A2766" w:rsidRDefault="000A2766" w:rsidP="000A27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0A276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:rsidR="000A2766" w:rsidRPr="000A2766" w:rsidRDefault="000A2766" w:rsidP="000A27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0A276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«СРЕДНЯЯ ОБЩЕОБРАЗОВАТЕЛЬНАЯ ШКОЛА № 2 с. АЛХАН-КАЛА</w:t>
            </w:r>
          </w:p>
          <w:p w:rsidR="000A2766" w:rsidRPr="000A2766" w:rsidRDefault="000A2766" w:rsidP="000A27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0A276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МУНИЦИПАЛЬНИ БЮДЖЕТНИ ЮКЪАРА ДЕШАРАН УЧРЕЖДЕНИ</w:t>
            </w:r>
          </w:p>
          <w:p w:rsidR="000A2766" w:rsidRPr="000A2766" w:rsidRDefault="000A2766" w:rsidP="000A27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0A276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«НОХЧИЙН РЕСПУБЛИКАН ГРОЗНЕНСКИ К1ОШТАН 1АЛХАН-Г1АЛИН №2</w:t>
            </w:r>
          </w:p>
          <w:p w:rsidR="000A2766" w:rsidRPr="000A2766" w:rsidRDefault="000A2766" w:rsidP="000A27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0A276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ЙОЛУ ЮКЪАРА ДЕШАРАН ШКОЛА»</w:t>
            </w:r>
          </w:p>
          <w:p w:rsidR="000A2766" w:rsidRPr="000A2766" w:rsidRDefault="000A2766" w:rsidP="000A27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0A2766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ул. Шерипова, 92, Грозненский муниципальный р-н, </w:t>
            </w:r>
            <w:r w:rsidRPr="000A2766">
              <w:rPr>
                <w:rFonts w:ascii="Times New Roman" w:eastAsia="SimSun" w:hAnsi="Times New Roman" w:cs="Times New Roman"/>
                <w:spacing w:val="-2"/>
                <w:sz w:val="20"/>
                <w:szCs w:val="20"/>
                <w:lang w:eastAsia="ru-RU"/>
              </w:rPr>
              <w:t>Чеченская Республика</w:t>
            </w:r>
            <w:r w:rsidRPr="000A2766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, Российская Федерация, 366005</w:t>
            </w:r>
          </w:p>
          <w:p w:rsidR="000A2766" w:rsidRPr="000A2766" w:rsidRDefault="000A2766" w:rsidP="000A27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0A2766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ОГРН: 1092034000662, ИНН/КПП: 2004005980/200401001, </w:t>
            </w:r>
            <w:r w:rsidRPr="000A2766">
              <w:rPr>
                <w:rFonts w:ascii="Times New Roman" w:eastAsia="SimSu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0A2766">
              <w:rPr>
                <w:rFonts w:ascii="Times New Roman" w:eastAsia="SimSun" w:hAnsi="Times New Roman" w:cs="Times New Roman"/>
                <w:spacing w:val="-4"/>
                <w:sz w:val="20"/>
                <w:szCs w:val="20"/>
                <w:lang w:val="en-US" w:eastAsia="ru-RU"/>
              </w:rPr>
              <w:t>mail</w:t>
            </w:r>
            <w:r w:rsidRPr="000A2766">
              <w:rPr>
                <w:rFonts w:ascii="Times New Roman" w:eastAsia="SimSun" w:hAnsi="Times New Roman" w:cs="Times New Roman"/>
                <w:spacing w:val="-4"/>
                <w:sz w:val="20"/>
                <w:szCs w:val="20"/>
                <w:lang w:eastAsia="ru-RU"/>
              </w:rPr>
              <w:t>:</w:t>
            </w:r>
            <w:hyperlink r:id="rId6" w:history="1">
              <w:r w:rsidRPr="000A2766">
                <w:rPr>
                  <w:rFonts w:ascii="Times New Roman" w:eastAsia="SimSu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alhankala</w:t>
              </w:r>
              <w:r w:rsidRPr="000A2766">
                <w:rPr>
                  <w:rFonts w:ascii="Times New Roman" w:eastAsia="SimSu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2@</w:t>
              </w:r>
              <w:r w:rsidRPr="000A2766">
                <w:rPr>
                  <w:rFonts w:ascii="Times New Roman" w:eastAsia="SimSu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mail</w:t>
              </w:r>
              <w:r w:rsidRPr="000A2766">
                <w:rPr>
                  <w:rFonts w:ascii="Times New Roman" w:eastAsia="SimSu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0A2766">
                <w:rPr>
                  <w:rFonts w:ascii="Times New Roman" w:eastAsia="SimSu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</w:t>
              </w:r>
            </w:hyperlink>
            <w:r w:rsidRPr="000A2766">
              <w:rPr>
                <w:rFonts w:ascii="Times New Roman" w:eastAsia="SimSun" w:hAnsi="Times New Roman" w:cs="Times New Roman"/>
                <w:sz w:val="20"/>
                <w:szCs w:val="20"/>
                <w:lang w:val="en-US" w:eastAsia="ru-RU"/>
              </w:rPr>
              <w:t>u</w:t>
            </w:r>
            <w:r w:rsidRPr="000A2766">
              <w:rPr>
                <w:rFonts w:ascii="Times New Roman" w:eastAsia="SimSun" w:hAnsi="Times New Roman" w:cs="Times New Roman"/>
                <w:spacing w:val="-4"/>
                <w:sz w:val="20"/>
                <w:szCs w:val="20"/>
                <w:lang w:eastAsia="ru-RU"/>
              </w:rPr>
              <w:t>, т. 8 (928) 783-66-71</w:t>
            </w:r>
          </w:p>
        </w:tc>
      </w:tr>
    </w:tbl>
    <w:p w:rsidR="007603F3" w:rsidRDefault="007603F3" w:rsidP="00807B6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D416E" w:rsidRDefault="007D416E" w:rsidP="007603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Отчет </w:t>
      </w:r>
    </w:p>
    <w:p w:rsidR="00C45A77" w:rsidRDefault="007603F3" w:rsidP="007603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603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 </w:t>
      </w:r>
      <w:r w:rsidR="00B52E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проведенным профилактическим мероприятиям</w:t>
      </w:r>
    </w:p>
    <w:p w:rsidR="007603F3" w:rsidRPr="007603F3" w:rsidRDefault="007603F3" w:rsidP="007603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603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 МБОУ «СОШ №2с. Алхан-Кала </w:t>
      </w:r>
    </w:p>
    <w:p w:rsidR="003762E0" w:rsidRDefault="007603F3" w:rsidP="00807B6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03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Грозненского муниципального района ЧР»</w:t>
      </w:r>
      <w:r w:rsidRPr="007603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</w:p>
    <w:p w:rsidR="00C45A77" w:rsidRDefault="00C45A77" w:rsidP="00807B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45A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 апрель 2021г.</w:t>
      </w:r>
    </w:p>
    <w:p w:rsidR="003762E0" w:rsidRPr="00B73FB2" w:rsidRDefault="003762E0" w:rsidP="003762E0">
      <w:pPr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10.04.21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г.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</w:t>
      </w:r>
      <w:r w:rsidRPr="007603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МБОУ</w:t>
      </w:r>
      <w:r w:rsidR="00013D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603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«СОШ №2 с. Алхан-Кала </w:t>
      </w:r>
      <w:r w:rsidR="00013D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603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Грозненского муниципального района ЧР» </w:t>
      </w:r>
      <w:r>
        <w:rPr>
          <w:rFonts w:ascii="Times New Roman" w:hAnsi="Times New Roman" w:cs="Times New Roman"/>
          <w:sz w:val="28"/>
          <w:szCs w:val="28"/>
          <w:lang w:eastAsia="ru-RU"/>
        </w:rPr>
        <w:t>социальным педагогом Нажаевой М.Х.</w:t>
      </w:r>
      <w:r w:rsidRPr="007D41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13D03">
        <w:rPr>
          <w:rFonts w:ascii="Times New Roman" w:hAnsi="Times New Roman" w:cs="Times New Roman"/>
          <w:sz w:val="28"/>
          <w:szCs w:val="28"/>
          <w:lang w:eastAsia="ru-RU"/>
        </w:rPr>
        <w:t xml:space="preserve">в рамках </w:t>
      </w:r>
      <w:r w:rsidR="00013D03" w:rsidRPr="00013D03">
        <w:rPr>
          <w:rFonts w:ascii="Times New Roman" w:hAnsi="Times New Roman" w:cs="Times New Roman"/>
          <w:sz w:val="28"/>
          <w:szCs w:val="28"/>
          <w:lang w:eastAsia="ru-RU"/>
        </w:rPr>
        <w:t xml:space="preserve">межведомственной комплексной оперативно-профилактической операции «Дети России»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среди  учащихся</w:t>
      </w:r>
      <w:r w:rsidR="00013D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9-х  классов проведен</w:t>
      </w:r>
      <w:r w:rsidR="00013D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ы лекции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«Дорога  в никуда», </w:t>
      </w:r>
      <w:r w:rsidR="00013D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«Я здоровью не враг!»,  в которых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постарались  расширить  представления подростков о вреде наркотиков и алкогольных напитков,  об их разрушительном  воздействии на организм, разъяснить им о негативных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последствиях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употребления  наркотиков и алкоголя. </w:t>
      </w:r>
      <w:r w:rsidRPr="005F15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Употребление спиртного очень вредно для растущего организма. Недопустимо, когда ребёнок в раннем возрасте начинает упот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реблять пиво, коктейли и другие </w:t>
      </w:r>
      <w:r w:rsidRPr="005F15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спиртосодержащие напитки. Он хуже растёт, быстрее устаёт при работе, плохо учится, часто болеет. Алкоголь вызывает заболевания желудка и других органов, нарушает работу всего организма. Особенно опасен алкоголь для детей. Даже несколько глотков спиртного могут вызвать у ребёнка сильное отравление. Постоянное употребление спиртного приводит к деградации всего организма в целом.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Целью  мероприятия было:</w:t>
      </w:r>
      <w:r w:rsidRPr="005F15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научи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ть быть здоровыми душой и телом,</w:t>
      </w:r>
      <w:r w:rsidRPr="005F15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сохранять и укреплять здоровье.  </w:t>
      </w:r>
    </w:p>
    <w:p w:rsidR="003762E0" w:rsidRDefault="00F32DEC" w:rsidP="003762E0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</w:t>
      </w:r>
      <w:r w:rsidR="00B52E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308441" wp14:editId="1A4E519C">
            <wp:extent cx="2265668" cy="1771650"/>
            <wp:effectExtent l="0" t="0" r="1905" b="0"/>
            <wp:docPr id="3" name="Рисунок 3" descr="C:\Users\PC\Desktop\Фотки ДЕТИ РОССИИ\IMG-20210413-WA0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Фотки ДЕТИ РОССИИ\IMG-20210413-WA007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681" cy="1774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38374" cy="1777030"/>
            <wp:effectExtent l="0" t="0" r="0" b="0"/>
            <wp:docPr id="4" name="Рисунок 4" descr="C:\Users\PC\Desktop\Фотки ДЕТИ РОССИИ\IMG-20210413-WA0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Фотки ДЕТИ РОССИИ\IMG-20210413-WA008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338" cy="1780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3CA" w:rsidRDefault="005777B1" w:rsidP="00F32DEC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13.04.21</w:t>
      </w:r>
      <w:r w:rsidR="005E08A3" w:rsidRPr="00154226">
        <w:rPr>
          <w:rFonts w:ascii="Times New Roman" w:hAnsi="Times New Roman" w:cs="Times New Roman"/>
          <w:sz w:val="28"/>
          <w:szCs w:val="28"/>
          <w:lang w:eastAsia="ru-RU"/>
        </w:rPr>
        <w:t xml:space="preserve">г. </w:t>
      </w:r>
      <w:r w:rsidR="00B73FB2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B73FB2" w:rsidRPr="007603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МБОУ «СОШ №2 с. Алхан-Кала Грозненского муниципального района ЧР» </w:t>
      </w:r>
      <w:r w:rsidR="005E08A3" w:rsidRPr="0015422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777B1">
        <w:rPr>
          <w:rFonts w:ascii="Times New Roman" w:hAnsi="Times New Roman" w:cs="Times New Roman"/>
          <w:sz w:val="28"/>
          <w:szCs w:val="28"/>
          <w:lang w:eastAsia="ru-RU"/>
        </w:rPr>
        <w:t xml:space="preserve">инспектором  ОПДН  ОМВД  России по </w:t>
      </w:r>
      <w:r w:rsidR="00807B69">
        <w:rPr>
          <w:rFonts w:ascii="Times New Roman" w:hAnsi="Times New Roman" w:cs="Times New Roman"/>
          <w:sz w:val="28"/>
          <w:szCs w:val="28"/>
          <w:lang w:eastAsia="ru-RU"/>
        </w:rPr>
        <w:t xml:space="preserve">Грозненскому району  ЧР  </w:t>
      </w:r>
      <w:r w:rsidRPr="005777B1">
        <w:rPr>
          <w:rFonts w:ascii="Times New Roman" w:hAnsi="Times New Roman" w:cs="Times New Roman"/>
          <w:sz w:val="28"/>
          <w:szCs w:val="28"/>
          <w:lang w:eastAsia="ru-RU"/>
        </w:rPr>
        <w:t xml:space="preserve"> лейтенантом полиции Шидаевым Рамзаном  Р.</w:t>
      </w:r>
      <w:r w:rsidR="00807B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08A3">
        <w:rPr>
          <w:rFonts w:ascii="Times New Roman" w:hAnsi="Times New Roman" w:cs="Times New Roman"/>
          <w:sz w:val="28"/>
          <w:szCs w:val="28"/>
          <w:lang w:eastAsia="ru-RU"/>
        </w:rPr>
        <w:t xml:space="preserve">в рамках </w:t>
      </w:r>
      <w:r w:rsidR="00B73F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08A3" w:rsidRPr="007603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межведомственной комплексной оперативно-профилактической </w:t>
      </w:r>
      <w:r w:rsidR="00103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операции «Дети России </w:t>
      </w:r>
      <w:r w:rsidR="005E08A3" w:rsidRPr="007603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5E08A3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проведены беседы</w:t>
      </w:r>
      <w:r w:rsidR="007603F3" w:rsidRPr="007603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E08A3">
        <w:rPr>
          <w:rFonts w:ascii="Times New Roman" w:hAnsi="Times New Roman" w:cs="Times New Roman"/>
          <w:sz w:val="28"/>
          <w:szCs w:val="28"/>
          <w:lang w:eastAsia="ru-RU"/>
        </w:rPr>
        <w:t xml:space="preserve">среди учащихся </w:t>
      </w: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5E08A3" w:rsidRPr="00154226">
        <w:rPr>
          <w:rFonts w:ascii="Times New Roman" w:hAnsi="Times New Roman" w:cs="Times New Roman"/>
          <w:sz w:val="28"/>
          <w:szCs w:val="28"/>
          <w:lang w:eastAsia="ru-RU"/>
        </w:rPr>
        <w:t>-х классов по те</w:t>
      </w:r>
      <w:r w:rsidR="00013D03">
        <w:rPr>
          <w:rFonts w:ascii="Times New Roman" w:hAnsi="Times New Roman" w:cs="Times New Roman"/>
          <w:sz w:val="28"/>
          <w:szCs w:val="28"/>
          <w:lang w:eastAsia="ru-RU"/>
        </w:rPr>
        <w:t>ме</w:t>
      </w:r>
      <w:r w:rsidR="005E08A3">
        <w:rPr>
          <w:rFonts w:ascii="Times New Roman" w:hAnsi="Times New Roman" w:cs="Times New Roman"/>
          <w:sz w:val="28"/>
          <w:szCs w:val="28"/>
          <w:lang w:eastAsia="ru-RU"/>
        </w:rPr>
        <w:t xml:space="preserve">: «Скажи наркотикам-Нет!», </w:t>
      </w:r>
      <w:r w:rsidR="007603F3" w:rsidRPr="007603F3">
        <w:rPr>
          <w:rFonts w:ascii="Times New Roman" w:eastAsia="Calibri" w:hAnsi="Times New Roman" w:cs="Times New Roman"/>
          <w:sz w:val="28"/>
          <w:szCs w:val="28"/>
          <w:lang w:eastAsia="ru-RU"/>
        </w:rPr>
        <w:t>направленные на борьбу с наркоманией, детской преступностью и асоциальным</w:t>
      </w:r>
      <w:r w:rsidR="005E08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поведением.   </w:t>
      </w:r>
      <w:r w:rsidR="005E08A3" w:rsidRPr="007603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Наркомания является одной из важнейших проблем нашего общества, вызвавшей острую необходимость решительных и активных действий в </w:t>
      </w:r>
      <w:r w:rsidR="005E08A3" w:rsidRPr="007603F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организации профилактики злоупотребления психоактивными веществами в образовательной среде. </w:t>
      </w:r>
      <w:r w:rsidR="00B52E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E08A3" w:rsidRPr="007603F3">
        <w:rPr>
          <w:rFonts w:ascii="Times New Roman" w:eastAsia="Calibri" w:hAnsi="Times New Roman" w:cs="Times New Roman"/>
          <w:sz w:val="28"/>
          <w:szCs w:val="28"/>
          <w:lang w:eastAsia="ru-RU"/>
        </w:rPr>
        <w:t>В работе по профилактике</w:t>
      </w:r>
      <w:r w:rsidR="00B52E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E08A3" w:rsidRPr="007603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наркомании мы стремимся к главной цели, выдвинутой в Концепции профилактической антинаркотической деятельности: объединить образовательные, социальные и медицинские меры в рамках первичной, вторичной и третичной профилактики, чтобы достичь общего результата. </w:t>
      </w:r>
      <w:r w:rsidR="007603F3">
        <w:rPr>
          <w:rFonts w:ascii="Times New Roman" w:hAnsi="Times New Roman" w:cs="Times New Roman"/>
          <w:sz w:val="28"/>
          <w:szCs w:val="28"/>
        </w:rPr>
        <w:t>В ходе беседы отмечено</w:t>
      </w:r>
      <w:r w:rsidR="007A63CA" w:rsidRPr="005528CB">
        <w:rPr>
          <w:rFonts w:ascii="Times New Roman" w:hAnsi="Times New Roman" w:cs="Times New Roman"/>
          <w:sz w:val="28"/>
          <w:szCs w:val="28"/>
        </w:rPr>
        <w:t>, что наркомания</w:t>
      </w:r>
      <w:r w:rsidR="007A63CA">
        <w:rPr>
          <w:rFonts w:ascii="Times New Roman" w:hAnsi="Times New Roman" w:cs="Times New Roman"/>
          <w:sz w:val="28"/>
          <w:szCs w:val="28"/>
        </w:rPr>
        <w:t xml:space="preserve"> </w:t>
      </w:r>
      <w:r w:rsidR="007A63CA" w:rsidRPr="005528CB">
        <w:rPr>
          <w:rFonts w:ascii="Times New Roman" w:hAnsi="Times New Roman" w:cs="Times New Roman"/>
          <w:sz w:val="28"/>
          <w:szCs w:val="28"/>
        </w:rPr>
        <w:t>- одна  из  наиболее  серьезных  молодежных  проблем  в   нашей стране. Эту молодёжную проблему в течение последнего десятилетия относят уже к числу детских и подростковых</w:t>
      </w:r>
      <w:r w:rsidR="00C611F0">
        <w:rPr>
          <w:rFonts w:ascii="Times New Roman" w:hAnsi="Times New Roman" w:cs="Times New Roman"/>
          <w:sz w:val="28"/>
          <w:szCs w:val="28"/>
        </w:rPr>
        <w:t xml:space="preserve"> проблем. Учащиеся</w:t>
      </w:r>
      <w:r w:rsidR="007A63CA" w:rsidRPr="005528CB">
        <w:rPr>
          <w:rFonts w:ascii="Times New Roman" w:hAnsi="Times New Roman" w:cs="Times New Roman"/>
          <w:sz w:val="28"/>
          <w:szCs w:val="28"/>
        </w:rPr>
        <w:t xml:space="preserve">  узнали, что умение вести здоровый образ жизни – признак социальной зрелости человека, его высокой культуры, образованности, настойчивости и воли. </w:t>
      </w:r>
    </w:p>
    <w:p w:rsidR="003762E0" w:rsidRDefault="00807B69" w:rsidP="003762E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78E123" wp14:editId="3061CF56">
            <wp:extent cx="2305050" cy="1824140"/>
            <wp:effectExtent l="0" t="0" r="0" b="5080"/>
            <wp:docPr id="1" name="Рисунок 1" descr="C:\Users\PC\Desktop\ИСХОДЯЩАЯ\IMG-20210413-WA0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ИСХОДЯЩАЯ\IMG-20210413-WA01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37" cy="1827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71F" w:rsidRPr="003762E0" w:rsidRDefault="00F32DEC" w:rsidP="00F32DEC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5777B1">
        <w:rPr>
          <w:rFonts w:ascii="Times New Roman" w:hAnsi="Times New Roman" w:cs="Times New Roman"/>
          <w:sz w:val="28"/>
          <w:szCs w:val="28"/>
          <w:lang w:eastAsia="ru-RU"/>
        </w:rPr>
        <w:t>13.04.21</w:t>
      </w:r>
      <w:r w:rsidR="007A2AA3">
        <w:rPr>
          <w:rFonts w:ascii="Times New Roman" w:hAnsi="Times New Roman" w:cs="Times New Roman"/>
          <w:sz w:val="28"/>
          <w:szCs w:val="28"/>
          <w:lang w:eastAsia="ru-RU"/>
        </w:rPr>
        <w:t xml:space="preserve">г.  </w:t>
      </w:r>
      <w:r w:rsidR="005E08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A2AA3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7603F3" w:rsidRPr="007603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МБОУ «СОШ №2 с. Алхан-Кала Грозненского муниципального района ЧР</w:t>
      </w:r>
      <w:r w:rsidR="005777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777B1" w:rsidRPr="005777B1">
        <w:rPr>
          <w:rFonts w:ascii="Times New Roman" w:eastAsia="Calibri" w:hAnsi="Times New Roman" w:cs="Times New Roman"/>
          <w:sz w:val="28"/>
          <w:szCs w:val="28"/>
          <w:lang w:eastAsia="ru-RU"/>
        </w:rPr>
        <w:t>инспектором  ОПДН  ОМВД  России по Г</w:t>
      </w:r>
      <w:r w:rsidR="003762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розненскому району  ЧР лейтенантом </w:t>
      </w:r>
      <w:r w:rsidR="005777B1" w:rsidRPr="005777B1">
        <w:rPr>
          <w:rFonts w:ascii="Times New Roman" w:eastAsia="Calibri" w:hAnsi="Times New Roman" w:cs="Times New Roman"/>
          <w:sz w:val="28"/>
          <w:szCs w:val="28"/>
          <w:lang w:eastAsia="ru-RU"/>
        </w:rPr>
        <w:t>полиции Шидаевым Рамзаном  Р.</w:t>
      </w:r>
      <w:r w:rsidR="005777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603F3">
        <w:rPr>
          <w:rFonts w:ascii="Times New Roman" w:eastAsia="Calibri" w:hAnsi="Times New Roman" w:cs="Times New Roman"/>
          <w:sz w:val="28"/>
          <w:szCs w:val="28"/>
          <w:lang w:eastAsia="ru-RU"/>
        </w:rPr>
        <w:t>про</w:t>
      </w:r>
      <w:r w:rsidR="007A2AA3">
        <w:rPr>
          <w:rFonts w:ascii="Times New Roman" w:eastAsia="Calibri" w:hAnsi="Times New Roman" w:cs="Times New Roman"/>
          <w:sz w:val="28"/>
          <w:szCs w:val="28"/>
          <w:lang w:eastAsia="ru-RU"/>
        </w:rPr>
        <w:t>ведена беседа</w:t>
      </w:r>
      <w:r w:rsidR="005E08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по профилактике правонарушений и безнадзорности </w:t>
      </w:r>
      <w:r w:rsidR="007A2A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A2AA3" w:rsidRPr="00154226">
        <w:rPr>
          <w:rFonts w:ascii="Times New Roman" w:hAnsi="Times New Roman" w:cs="Times New Roman"/>
          <w:sz w:val="28"/>
          <w:szCs w:val="28"/>
          <w:lang w:eastAsia="ru-RU"/>
        </w:rPr>
        <w:t>среди</w:t>
      </w:r>
      <w:r w:rsidR="007A2AA3">
        <w:rPr>
          <w:rFonts w:ascii="Times New Roman" w:hAnsi="Times New Roman" w:cs="Times New Roman"/>
          <w:sz w:val="28"/>
          <w:szCs w:val="28"/>
          <w:lang w:eastAsia="ru-RU"/>
        </w:rPr>
        <w:t xml:space="preserve"> учащихся 10 класса</w:t>
      </w:r>
      <w:r w:rsidR="007A2AA3" w:rsidRPr="00154226">
        <w:rPr>
          <w:rFonts w:ascii="Times New Roman" w:hAnsi="Times New Roman" w:cs="Times New Roman"/>
          <w:sz w:val="28"/>
          <w:szCs w:val="28"/>
          <w:lang w:eastAsia="ru-RU"/>
        </w:rPr>
        <w:t xml:space="preserve"> по те</w:t>
      </w:r>
      <w:r w:rsidR="007A2AA3">
        <w:rPr>
          <w:rFonts w:ascii="Times New Roman" w:hAnsi="Times New Roman" w:cs="Times New Roman"/>
          <w:sz w:val="28"/>
          <w:szCs w:val="28"/>
          <w:lang w:eastAsia="ru-RU"/>
        </w:rPr>
        <w:t>ме: «Законопослушный  гражданин»</w:t>
      </w:r>
      <w:r w:rsidR="007603F3" w:rsidRPr="007603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27471F" w:rsidRPr="0027471F">
        <w:rPr>
          <w:rFonts w:ascii="Times New Roman" w:eastAsia="Calibri" w:hAnsi="Times New Roman" w:cs="Times New Roman"/>
          <w:color w:val="000000"/>
          <w:sz w:val="28"/>
          <w:szCs w:val="28"/>
        </w:rPr>
        <w:t>В ходе беседы учащиеся узнали, за какие правонарушения их могут доставить в полицию, и какие права они при этом могут иметь (также, чем отличается очевидец от свидетеля).</w:t>
      </w:r>
      <w:r w:rsidR="0027471F" w:rsidRPr="00274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7471F" w:rsidRPr="002747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итоге каждый для себя сделал вывод, что за совершенные поступки надо отвечать и главной причиной всех правонарушений является неуважение к закону. В начале беседы, обучающиеся, были ознакомлены с понятием «правонарушение», а также с видами правонарушений: «проступки» и «преступления».</w:t>
      </w:r>
    </w:p>
    <w:p w:rsidR="00F32DEC" w:rsidRPr="00B73FB2" w:rsidRDefault="00F32DEC" w:rsidP="00F32DEC">
      <w:pPr>
        <w:pStyle w:val="a3"/>
        <w:ind w:left="-142"/>
        <w:rPr>
          <w:rFonts w:ascii="Times New Roman" w:hAnsi="Times New Roman" w:cs="Times New Roman"/>
          <w:sz w:val="28"/>
          <w:szCs w:val="28"/>
          <w:lang w:eastAsia="ru-RU"/>
        </w:rPr>
      </w:pPr>
      <w:r w:rsidRPr="00977965">
        <w:rPr>
          <w:rFonts w:ascii="Times New Roman" w:eastAsia="Calibri" w:hAnsi="Times New Roman" w:cs="Times New Roman"/>
          <w:sz w:val="28"/>
          <w:szCs w:val="28"/>
          <w:lang w:eastAsia="ru-RU"/>
        </w:rPr>
        <w:t>В ходе мероприятий учащимся также рассказали о мерах воздействия за злоупотребление наркотиками и их незаконным оборотом, подробно  об  административной и уголовной ответственности  за хранение, сбыт и употребление наркотиков. В свою очередь было отмечено, что кроме ответственности, предусмотренной  законодательством, человеку, употребляющему наркотики грозят еще более страшные последстви</w:t>
      </w:r>
      <w:proofErr w:type="gramStart"/>
      <w:r w:rsidRPr="00977965">
        <w:rPr>
          <w:rFonts w:ascii="Times New Roman" w:eastAsia="Calibri" w:hAnsi="Times New Roman" w:cs="Times New Roman"/>
          <w:sz w:val="28"/>
          <w:szCs w:val="28"/>
          <w:lang w:eastAsia="ru-RU"/>
        </w:rPr>
        <w:t>я-</w:t>
      </w:r>
      <w:proofErr w:type="gramEnd"/>
      <w:r w:rsidRPr="009779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потеря здоровья, неизлечимые заболевания, а впоследствии потеря самого ценного, что есть у человека-жизни. </w:t>
      </w:r>
      <w:r w:rsidRPr="00977965">
        <w:rPr>
          <w:rFonts w:ascii="Times New Roman" w:eastAsia="Calibri" w:hAnsi="Times New Roman" w:cs="Times New Roman"/>
          <w:sz w:val="28"/>
          <w:szCs w:val="28"/>
        </w:rPr>
        <w:t>Ребята  получили  ответы на все интересующие их вопросы. Хочется надеяться, что данные мероприятия не прошли даром, и ребята запомнили, что их жизнь зависит только от них самих.</w:t>
      </w:r>
    </w:p>
    <w:p w:rsidR="00B202E9" w:rsidRDefault="00B202E9" w:rsidP="00FC06F2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27D8DC3" wp14:editId="75B430A0">
            <wp:extent cx="2628900" cy="2064544"/>
            <wp:effectExtent l="0" t="0" r="0" b="0"/>
            <wp:docPr id="6" name="Рисунок 6" descr="C:\Users\PC\AppData\Local\Microsoft\Windows\Temporary Internet Files\Content.Word\20210413_134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AppData\Local\Microsoft\Windows\Temporary Internet Files\Content.Word\20210413_1346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692" cy="2065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2E9" w:rsidRDefault="00B52E5F" w:rsidP="00FC06F2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28.04.21г.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7603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МБОУ «СОШ №2 с. Алхан-Кала Грозненского муниципального района ЧР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777B1">
        <w:rPr>
          <w:rFonts w:ascii="Times New Roman" w:eastAsia="Calibri" w:hAnsi="Times New Roman" w:cs="Times New Roman"/>
          <w:sz w:val="28"/>
          <w:szCs w:val="28"/>
          <w:lang w:eastAsia="ru-RU"/>
        </w:rPr>
        <w:t>инспектором  ОПДН  ОМВД  России по Г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розненскому району  ЧР лейтенантом </w:t>
      </w:r>
      <w:r w:rsidRPr="005777B1">
        <w:rPr>
          <w:rFonts w:ascii="Times New Roman" w:eastAsia="Calibri" w:hAnsi="Times New Roman" w:cs="Times New Roman"/>
          <w:sz w:val="28"/>
          <w:szCs w:val="28"/>
          <w:lang w:eastAsia="ru-RU"/>
        </w:rPr>
        <w:t>полиции Шидаевым Рамзаном  Р.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проведены профилактические беседы среди учащихся  8-9-х классов. </w:t>
      </w:r>
      <w:r w:rsidR="00FC06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B202E9" w:rsidRDefault="00FC06F2" w:rsidP="00F32DEC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B52E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90775" cy="1853803"/>
            <wp:effectExtent l="0" t="0" r="0" b="0"/>
            <wp:docPr id="2" name="Рисунок 2" descr="C:\Users\PC\Desktop\Новая папка\20210428_105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Новая папка\20210428_10555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311" cy="1854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76475" cy="1854994"/>
            <wp:effectExtent l="0" t="0" r="0" b="0"/>
            <wp:docPr id="7" name="Рисунок 7" descr="C:\Users\PC\Desktop\Новая папка\20210428_11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Новая папка\20210428_11004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854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C6B" w:rsidRPr="00D91C6B" w:rsidRDefault="00D91C6B" w:rsidP="00D91C6B">
      <w:pPr>
        <w:spacing w:after="0" w:line="29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C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1C6B" w:rsidRPr="00D91C6B" w:rsidRDefault="00D91C6B" w:rsidP="00D91C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Calibri" w:eastAsia="Calibri" w:hAnsi="Calibri" w:cs="Times New Roman"/>
          <w:sz w:val="28"/>
          <w:szCs w:val="28"/>
          <w:lang w:eastAsia="ru-RU"/>
        </w:rPr>
        <w:t xml:space="preserve">     </w:t>
      </w:r>
      <w:r w:rsidRPr="00D91C6B">
        <w:rPr>
          <w:rFonts w:ascii="Calibri" w:eastAsia="Calibri" w:hAnsi="Calibri" w:cs="Times New Roman"/>
          <w:sz w:val="28"/>
          <w:szCs w:val="28"/>
          <w:lang w:eastAsia="ru-RU"/>
        </w:rPr>
        <w:t xml:space="preserve">   </w:t>
      </w:r>
      <w:r w:rsidRPr="00D91C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МБОУ «СОШ№2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91C6B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proofErr w:type="gramStart"/>
      <w:r w:rsidRPr="00D91C6B">
        <w:rPr>
          <w:rFonts w:ascii="Times New Roman" w:eastAsia="Calibri" w:hAnsi="Times New Roman" w:cs="Times New Roman"/>
          <w:sz w:val="28"/>
          <w:szCs w:val="28"/>
          <w:lang w:eastAsia="ru-RU"/>
        </w:rPr>
        <w:t>.А</w:t>
      </w:r>
      <w:proofErr w:type="gramEnd"/>
      <w:r w:rsidRPr="00D91C6B">
        <w:rPr>
          <w:rFonts w:ascii="Times New Roman" w:eastAsia="Calibri" w:hAnsi="Times New Roman" w:cs="Times New Roman"/>
          <w:sz w:val="28"/>
          <w:szCs w:val="28"/>
          <w:lang w:eastAsia="ru-RU"/>
        </w:rPr>
        <w:t>лхан-Кала» педагогом-психологом Чибаевой М.Б. была проведена  работа с обучающимися  6-8-х классов  по профилактике злоупотребления психоактивных веществ .</w:t>
      </w:r>
    </w:p>
    <w:p w:rsidR="00D91C6B" w:rsidRPr="00D91C6B" w:rsidRDefault="00D91C6B" w:rsidP="00D91C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1C6B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Цель:</w:t>
      </w:r>
      <w:r w:rsidRPr="00D91C6B">
        <w:rPr>
          <w:rFonts w:ascii="Times New Roman" w:eastAsia="Calibri" w:hAnsi="Times New Roman" w:cs="Times New Roman"/>
          <w:sz w:val="28"/>
          <w:szCs w:val="28"/>
          <w:lang w:eastAsia="ru-RU"/>
        </w:rPr>
        <w:t> выявление отношения обучающихся к употреблению психоактивных веществ (ПАВ).</w:t>
      </w:r>
    </w:p>
    <w:p w:rsidR="00D91C6B" w:rsidRPr="00D91C6B" w:rsidRDefault="00D91C6B" w:rsidP="00D91C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1C6B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Задачи:</w:t>
      </w:r>
    </w:p>
    <w:p w:rsidR="00D91C6B" w:rsidRPr="00D91C6B" w:rsidRDefault="00D91C6B" w:rsidP="00D91C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1C6B">
        <w:rPr>
          <w:rFonts w:ascii="Times New Roman" w:eastAsia="Calibri" w:hAnsi="Times New Roman" w:cs="Times New Roman"/>
          <w:sz w:val="28"/>
          <w:szCs w:val="28"/>
          <w:lang w:eastAsia="ru-RU"/>
        </w:rPr>
        <w:t>-определить отношение обучающихся к курению, употреблению алкогольных напитков, наркотиков;</w:t>
      </w:r>
    </w:p>
    <w:p w:rsidR="00D91C6B" w:rsidRPr="00D91C6B" w:rsidRDefault="00D91C6B" w:rsidP="00D91C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1C6B">
        <w:rPr>
          <w:rFonts w:ascii="Times New Roman" w:eastAsia="Calibri" w:hAnsi="Times New Roman" w:cs="Times New Roman"/>
          <w:sz w:val="28"/>
          <w:szCs w:val="28"/>
          <w:lang w:eastAsia="ru-RU"/>
        </w:rPr>
        <w:t>-определить степень вовлеченности обучающихся в употребление ПАВ;</w:t>
      </w:r>
    </w:p>
    <w:p w:rsidR="00D91C6B" w:rsidRPr="00D91C6B" w:rsidRDefault="00D91C6B" w:rsidP="00D91C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1C6B">
        <w:rPr>
          <w:rFonts w:ascii="Times New Roman" w:eastAsia="Calibri" w:hAnsi="Times New Roman" w:cs="Times New Roman"/>
          <w:sz w:val="28"/>
          <w:szCs w:val="28"/>
          <w:lang w:eastAsia="ru-RU"/>
        </w:rPr>
        <w:t>-определить «группу риска» (тех, кто пробовал ПАВ или у кого в окружении есть лица, злоупотребляющие ПАВ);</w:t>
      </w:r>
    </w:p>
    <w:p w:rsidR="00D91C6B" w:rsidRPr="00D91C6B" w:rsidRDefault="00D91C6B" w:rsidP="00D91C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1C6B">
        <w:rPr>
          <w:rFonts w:ascii="Times New Roman" w:eastAsia="Calibri" w:hAnsi="Times New Roman" w:cs="Times New Roman"/>
          <w:sz w:val="28"/>
          <w:szCs w:val="28"/>
          <w:lang w:eastAsia="ru-RU"/>
        </w:rPr>
        <w:t>-проанализировать данные исследования по образовательным учреждениям.</w:t>
      </w:r>
    </w:p>
    <w:p w:rsidR="00D91C6B" w:rsidRPr="00D91C6B" w:rsidRDefault="00D91C6B" w:rsidP="00D91C6B">
      <w:pPr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C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анализе ответов обучающихся на вопросы об отношении к употреблению ПАВ были получены следующие данные:</w:t>
      </w:r>
    </w:p>
    <w:p w:rsidR="00D91C6B" w:rsidRPr="00D91C6B" w:rsidRDefault="00D91C6B" w:rsidP="00D91C6B">
      <w:pPr>
        <w:spacing w:after="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C6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Первый раздел анкеты – отношение к курению.</w:t>
      </w:r>
    </w:p>
    <w:p w:rsidR="00D91C6B" w:rsidRPr="00D91C6B" w:rsidRDefault="00D91C6B" w:rsidP="00D91C6B">
      <w:pPr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C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анализе ответов на вопрос «Как вы относитесь к курению?» получены следующие результаты: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334"/>
        <w:gridCol w:w="2668"/>
        <w:gridCol w:w="2668"/>
        <w:gridCol w:w="2670"/>
      </w:tblGrid>
      <w:tr w:rsidR="00D91C6B" w:rsidRPr="00D91C6B" w:rsidTr="00D91C6B">
        <w:trPr>
          <w:trHeight w:val="301"/>
        </w:trPr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Никогда не пробовал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Пробовал один раз</w:t>
            </w:r>
          </w:p>
        </w:tc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Курю</w:t>
            </w:r>
          </w:p>
        </w:tc>
      </w:tr>
      <w:tr w:rsidR="00D91C6B" w:rsidRPr="00D91C6B" w:rsidTr="00D91C6B"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6 классы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34 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D91C6B" w:rsidRPr="00D91C6B" w:rsidTr="00D91C6B"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классы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D91C6B" w:rsidRPr="00D91C6B" w:rsidTr="00D91C6B"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классы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D91C6B" w:rsidRPr="00D91C6B" w:rsidRDefault="00D91C6B" w:rsidP="00D91C6B">
      <w:pPr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1C6B" w:rsidRPr="00D91C6B" w:rsidRDefault="00D91C6B" w:rsidP="00D91C6B">
      <w:pPr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C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Полученные в ходе анкетирования результаты говорят о том, что не пробовали курить 129 человек, однако и среди семиклассников есть пробовавшие курить –2 человека, и среди восьмиклассников -5 человек.</w:t>
      </w:r>
    </w:p>
    <w:p w:rsidR="00D91C6B" w:rsidRPr="00D91C6B" w:rsidRDefault="00D91C6B" w:rsidP="00D91C6B">
      <w:pPr>
        <w:spacing w:after="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C6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Второй раздел анкеты – отношение к алкоголю.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334"/>
        <w:gridCol w:w="2668"/>
        <w:gridCol w:w="2668"/>
        <w:gridCol w:w="2670"/>
      </w:tblGrid>
      <w:tr w:rsidR="00D91C6B" w:rsidRPr="00D91C6B" w:rsidTr="00D91C6B">
        <w:trPr>
          <w:trHeight w:val="301"/>
        </w:trPr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Класс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Никогда не пил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Пробовал один раз</w:t>
            </w:r>
          </w:p>
        </w:tc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Пью </w:t>
            </w:r>
          </w:p>
        </w:tc>
      </w:tr>
      <w:tr w:rsidR="00D91C6B" w:rsidRPr="00D91C6B" w:rsidTr="00D91C6B"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классы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34 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D91C6B" w:rsidRPr="00D91C6B" w:rsidTr="00D91C6B"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классы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D91C6B" w:rsidRPr="00D91C6B" w:rsidTr="00D91C6B"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классы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D91C6B" w:rsidRPr="00D91C6B" w:rsidRDefault="00D91C6B" w:rsidP="00D91C6B">
      <w:pPr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1C6B" w:rsidRPr="00D91C6B" w:rsidRDefault="00D91C6B" w:rsidP="00D91C6B">
      <w:pPr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видно из представленной таблицы, 100%  количество </w:t>
      </w:r>
      <w:proofErr w:type="gramStart"/>
      <w:r w:rsidRPr="00D91C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91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никогда не  пробовали алкогольные напитки.</w:t>
      </w:r>
    </w:p>
    <w:p w:rsidR="00D91C6B" w:rsidRPr="00D91C6B" w:rsidRDefault="00D91C6B" w:rsidP="00D91C6B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91C6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Третий раздел анкеты – отношение к наркотикам.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334"/>
        <w:gridCol w:w="2668"/>
        <w:gridCol w:w="2668"/>
        <w:gridCol w:w="2670"/>
      </w:tblGrid>
      <w:tr w:rsidR="00D91C6B" w:rsidRPr="00D91C6B" w:rsidTr="00D91C6B">
        <w:trPr>
          <w:trHeight w:val="301"/>
        </w:trPr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Никогда не употреблял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Пробовал один раз</w:t>
            </w:r>
          </w:p>
        </w:tc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употребляю</w:t>
            </w:r>
          </w:p>
        </w:tc>
      </w:tr>
      <w:tr w:rsidR="00D91C6B" w:rsidRPr="00D91C6B" w:rsidTr="00D91C6B"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классы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34 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D91C6B" w:rsidRPr="00D91C6B" w:rsidTr="00D91C6B"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классы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D91C6B" w:rsidRPr="00D91C6B" w:rsidTr="00D91C6B"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классы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D91C6B" w:rsidRPr="00D91C6B" w:rsidRDefault="00D91C6B" w:rsidP="00D91C6B">
      <w:pPr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1C6B" w:rsidRPr="00D91C6B" w:rsidRDefault="00D91C6B" w:rsidP="00D91C6B">
      <w:pPr>
        <w:spacing w:after="0" w:line="293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91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Подавляющее большинство </w:t>
      </w:r>
      <w:proofErr w:type="gramStart"/>
      <w:r w:rsidRPr="00D91C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91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никогда не пробовали наркотические вещества.  </w:t>
      </w:r>
      <w:r w:rsidRPr="00D91C6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Результаты проведенного анкетирования имеют большое практическое значение для построения последующей профилактической работы, позволяя ее конкретизировать и сделать акцент на определенных моментах, характерных для школы в целом и для каждого класса в отдельности. </w:t>
      </w:r>
      <w:r w:rsidRPr="00D91C6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Таким образом, анкетирование учащихся 6-8 классов по изучению отношения  к злоупотреблению ПАВ  позволяет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:</w:t>
      </w:r>
    </w:p>
    <w:p w:rsidR="00D91C6B" w:rsidRPr="00D91C6B" w:rsidRDefault="00D91C6B" w:rsidP="00D91C6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получить достоверную информацию о ситуации с потреблением ПАВ, и об отношении к этому подростков в классе, школе;</w:t>
      </w:r>
    </w:p>
    <w:p w:rsidR="00D91C6B" w:rsidRPr="00D91C6B" w:rsidRDefault="00D91C6B" w:rsidP="00D91C6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-выявить группу риска на уровне класса по употреблению ПАВ;</w:t>
      </w:r>
    </w:p>
    <w:p w:rsidR="00D91C6B" w:rsidRPr="00D91C6B" w:rsidRDefault="00D91C6B" w:rsidP="00D91C6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-грамотно определить направление и спланировать последующую профилактическую работу в классе, школе с учетом выявленных особенностей ситуации.</w:t>
      </w:r>
    </w:p>
    <w:p w:rsidR="00D91C6B" w:rsidRPr="00D91C6B" w:rsidRDefault="00D91C6B" w:rsidP="00D91C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Педагогом-психологом Чибаевой М.Б. проведено </w:t>
      </w:r>
      <w:r w:rsidRPr="00D91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в 9- 11х классах по теме: «</w:t>
      </w:r>
      <w:bookmarkStart w:id="0" w:name="_GoBack"/>
      <w:bookmarkEnd w:id="0"/>
      <w:r w:rsidRPr="00D91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Отношение к алкоголю». </w:t>
      </w:r>
    </w:p>
    <w:p w:rsidR="00D91C6B" w:rsidRPr="00D91C6B" w:rsidRDefault="00D91C6B" w:rsidP="00D91C6B">
      <w:pPr>
        <w:spacing w:after="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C6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Первый раздел анкеты – «Мои знания о курении».</w:t>
      </w:r>
    </w:p>
    <w:p w:rsidR="00D91C6B" w:rsidRPr="00D91C6B" w:rsidRDefault="00D91C6B" w:rsidP="00D91C6B">
      <w:pPr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C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анализе ответов на вопрос «Мои знания о курении» получены следующие результаты: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334"/>
        <w:gridCol w:w="2668"/>
        <w:gridCol w:w="2668"/>
        <w:gridCol w:w="2670"/>
      </w:tblGrid>
      <w:tr w:rsidR="00D91C6B" w:rsidRPr="00D91C6B" w:rsidTr="00D91C6B">
        <w:trPr>
          <w:trHeight w:val="301"/>
        </w:trPr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6B" w:rsidRPr="00D91C6B" w:rsidRDefault="00D91C6B" w:rsidP="00D91C6B">
            <w:pPr>
              <w:spacing w:after="200" w:line="293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Никогда не пробовал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Пробовал один раз</w:t>
            </w:r>
          </w:p>
        </w:tc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Курю</w:t>
            </w:r>
          </w:p>
        </w:tc>
      </w:tr>
      <w:tr w:rsidR="00D91C6B" w:rsidRPr="00D91C6B" w:rsidTr="00D91C6B"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9классы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34 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D91C6B" w:rsidRPr="00D91C6B" w:rsidTr="00D91C6B"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D91C6B" w:rsidRPr="00D91C6B" w:rsidTr="00D91C6B"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11класс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6B" w:rsidRPr="00D91C6B" w:rsidRDefault="00D91C6B" w:rsidP="00D91C6B">
            <w:pPr>
              <w:spacing w:after="200" w:line="293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C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D91C6B" w:rsidRPr="00D91C6B" w:rsidRDefault="00D91C6B" w:rsidP="00D91C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91C6B" w:rsidRPr="00D91C6B" w:rsidRDefault="00D91C6B" w:rsidP="00D91C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91C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Таким образом, анкетирование учащихся 6-11 классов по изучению отношения </w:t>
      </w:r>
      <w:proofErr w:type="gramStart"/>
      <w:r w:rsidRPr="00D91C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proofErr w:type="gramEnd"/>
      <w:r w:rsidRPr="00D91C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злоупотребления ПАВ  позволяет:</w:t>
      </w:r>
    </w:p>
    <w:p w:rsidR="00D91C6B" w:rsidRPr="00D91C6B" w:rsidRDefault="00D91C6B" w:rsidP="00D91C6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91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-получить достоверную информацию о ситуации с потреблением ПАВ и об отношении к этому подростков в классе, школе;</w:t>
      </w:r>
    </w:p>
    <w:p w:rsidR="00D91C6B" w:rsidRPr="00D91C6B" w:rsidRDefault="00D91C6B" w:rsidP="00D91C6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91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-выявить группу риска на уровне класса по употреблению ПАВ;</w:t>
      </w:r>
    </w:p>
    <w:p w:rsidR="00D91C6B" w:rsidRPr="00D91C6B" w:rsidRDefault="00D91C6B" w:rsidP="00D91C6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91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-грамотно определить направление и спланировать последующую профилактическую работу в классе, школе с учетом выявленных особенностей ситуации.</w:t>
      </w:r>
    </w:p>
    <w:p w:rsidR="00D91C6B" w:rsidRPr="00D91C6B" w:rsidRDefault="00D91C6B" w:rsidP="00D91C6B">
      <w:pPr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педагога-психолога</w:t>
      </w:r>
      <w:r w:rsidRPr="00D91C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91C6B" w:rsidRPr="00D91C6B" w:rsidRDefault="00D91C6B" w:rsidP="00D91C6B">
      <w:pPr>
        <w:numPr>
          <w:ilvl w:val="0"/>
          <w:numId w:val="4"/>
        </w:numPr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C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профилактическую работу в ОУ, с целью повышения уровня информированности детей о вреде употребления психоактивных веществ.</w:t>
      </w:r>
    </w:p>
    <w:p w:rsidR="00D91C6B" w:rsidRPr="00D91C6B" w:rsidRDefault="00D91C6B" w:rsidP="00D91C6B">
      <w:pPr>
        <w:numPr>
          <w:ilvl w:val="0"/>
          <w:numId w:val="4"/>
        </w:numPr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Уделить особое внимание профилактике вредных привычек – курению и употреблению алкоголя </w:t>
      </w:r>
      <w:proofErr w:type="gramStart"/>
      <w:r w:rsidRPr="00D91C6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</w:t>
      </w:r>
      <w:proofErr w:type="gramEnd"/>
      <w:r w:rsidRPr="00D91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</w:t>
      </w:r>
    </w:p>
    <w:p w:rsidR="00D91C6B" w:rsidRDefault="00D91C6B" w:rsidP="00F32DEC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02E9" w:rsidRDefault="00B202E9" w:rsidP="00F32DEC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2DEC" w:rsidRDefault="00B202E9" w:rsidP="00F32DEC">
      <w:pPr>
        <w:pStyle w:val="a3"/>
        <w:ind w:left="-567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</w:t>
      </w:r>
      <w:r w:rsidR="000B2D4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Зам.директора по ВР:       Р.Н.Ясаева</w:t>
      </w:r>
    </w:p>
    <w:p w:rsidR="00103B33" w:rsidRDefault="00103B33" w:rsidP="00F32DEC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3B33" w:rsidRDefault="00103B33" w:rsidP="00356C5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3B33" w:rsidRDefault="00103B33" w:rsidP="00356C5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3B33" w:rsidRDefault="00103B33" w:rsidP="00356C5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3B33" w:rsidRDefault="00103B33" w:rsidP="0097796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3B33" w:rsidRDefault="00103B33" w:rsidP="003762E0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</w:t>
      </w:r>
    </w:p>
    <w:p w:rsidR="00103B33" w:rsidRPr="007D416E" w:rsidRDefault="00103B33" w:rsidP="00356C5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3B33" w:rsidRDefault="00103B33" w:rsidP="00103B3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</w:p>
    <w:p w:rsidR="00103B33" w:rsidRDefault="00103B33" w:rsidP="00103B3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</w:p>
    <w:p w:rsidR="00103B33" w:rsidRDefault="00103B33" w:rsidP="0097796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03B33" w:rsidRPr="00103B33" w:rsidRDefault="00103B33" w:rsidP="00103B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</w:p>
    <w:p w:rsidR="00FD591F" w:rsidRPr="00977965" w:rsidRDefault="00FD591F" w:rsidP="003762E0">
      <w:pPr>
        <w:pStyle w:val="a3"/>
        <w:ind w:left="-14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591F" w:rsidRPr="00977965" w:rsidRDefault="00FD591F" w:rsidP="003762E0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97796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</w:t>
      </w:r>
      <w:r w:rsidRPr="00977965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FD591F" w:rsidRDefault="00FD591F" w:rsidP="00FD591F">
      <w:pPr>
        <w:rPr>
          <w:rFonts w:ascii="Times New Roman" w:hAnsi="Times New Roman" w:cs="Times New Roman"/>
          <w:sz w:val="28"/>
          <w:szCs w:val="28"/>
        </w:rPr>
      </w:pPr>
    </w:p>
    <w:p w:rsidR="00977965" w:rsidRDefault="00977965" w:rsidP="00FD591F">
      <w:pPr>
        <w:rPr>
          <w:rFonts w:ascii="Times New Roman" w:hAnsi="Times New Roman" w:cs="Times New Roman"/>
          <w:sz w:val="28"/>
          <w:szCs w:val="28"/>
        </w:rPr>
      </w:pPr>
    </w:p>
    <w:p w:rsidR="00977965" w:rsidRPr="00BD66E1" w:rsidRDefault="00977965" w:rsidP="00FD591F">
      <w:pPr>
        <w:rPr>
          <w:rFonts w:ascii="Times New Roman" w:hAnsi="Times New Roman" w:cs="Times New Roman"/>
          <w:sz w:val="28"/>
          <w:szCs w:val="28"/>
        </w:rPr>
      </w:pPr>
    </w:p>
    <w:p w:rsidR="00FD591F" w:rsidRDefault="00FD591F" w:rsidP="00FD591F">
      <w:pPr>
        <w:pStyle w:val="a3"/>
        <w:ind w:left="-567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</w:t>
      </w:r>
      <w:r w:rsidR="000473C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</w:t>
      </w:r>
    </w:p>
    <w:p w:rsidR="00FD591F" w:rsidRDefault="00FD591F" w:rsidP="00FD591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D66E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FD591F" w:rsidRDefault="00FD591F" w:rsidP="00FD591F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D591F" w:rsidRPr="00BD66E1" w:rsidRDefault="00FD591F" w:rsidP="00FD591F">
      <w:pPr>
        <w:rPr>
          <w:rFonts w:ascii="Times New Roman" w:hAnsi="Times New Roman" w:cs="Times New Roman"/>
          <w:sz w:val="28"/>
          <w:szCs w:val="28"/>
        </w:rPr>
      </w:pPr>
    </w:p>
    <w:p w:rsidR="00FD591F" w:rsidRPr="00BD66E1" w:rsidRDefault="00FD591F" w:rsidP="00BD66E1">
      <w:pPr>
        <w:rPr>
          <w:rFonts w:ascii="Times New Roman" w:hAnsi="Times New Roman" w:cs="Times New Roman"/>
          <w:sz w:val="28"/>
          <w:szCs w:val="28"/>
        </w:rPr>
      </w:pPr>
    </w:p>
    <w:sectPr w:rsidR="00FD591F" w:rsidRPr="00BD66E1" w:rsidSect="003762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72C1"/>
    <w:multiLevelType w:val="multilevel"/>
    <w:tmpl w:val="2E666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F359CC"/>
    <w:multiLevelType w:val="multilevel"/>
    <w:tmpl w:val="7ADA8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6D17F4"/>
    <w:multiLevelType w:val="multilevel"/>
    <w:tmpl w:val="469C44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6E1"/>
    <w:rsid w:val="00001775"/>
    <w:rsid w:val="00013D03"/>
    <w:rsid w:val="000379A9"/>
    <w:rsid w:val="000408AA"/>
    <w:rsid w:val="000473C3"/>
    <w:rsid w:val="000A2766"/>
    <w:rsid w:val="000B1F40"/>
    <w:rsid w:val="000B2D4E"/>
    <w:rsid w:val="000F319D"/>
    <w:rsid w:val="00103B33"/>
    <w:rsid w:val="001145AA"/>
    <w:rsid w:val="00126A97"/>
    <w:rsid w:val="00131938"/>
    <w:rsid w:val="00154226"/>
    <w:rsid w:val="0017653B"/>
    <w:rsid w:val="00230FDC"/>
    <w:rsid w:val="00241402"/>
    <w:rsid w:val="0027471F"/>
    <w:rsid w:val="002F5DD2"/>
    <w:rsid w:val="00356C5E"/>
    <w:rsid w:val="003762E0"/>
    <w:rsid w:val="004624DE"/>
    <w:rsid w:val="00473156"/>
    <w:rsid w:val="00485AE0"/>
    <w:rsid w:val="00496963"/>
    <w:rsid w:val="004E7ECB"/>
    <w:rsid w:val="004F6718"/>
    <w:rsid w:val="0052798D"/>
    <w:rsid w:val="0054213A"/>
    <w:rsid w:val="005528CB"/>
    <w:rsid w:val="005777B1"/>
    <w:rsid w:val="005829BD"/>
    <w:rsid w:val="005A265D"/>
    <w:rsid w:val="005D6BEA"/>
    <w:rsid w:val="005E08A3"/>
    <w:rsid w:val="005F15A5"/>
    <w:rsid w:val="00605E6E"/>
    <w:rsid w:val="00635DEA"/>
    <w:rsid w:val="00664829"/>
    <w:rsid w:val="006769B3"/>
    <w:rsid w:val="006C5F4A"/>
    <w:rsid w:val="006C63A0"/>
    <w:rsid w:val="006E349D"/>
    <w:rsid w:val="006E67B3"/>
    <w:rsid w:val="006F5408"/>
    <w:rsid w:val="007049CA"/>
    <w:rsid w:val="007603F3"/>
    <w:rsid w:val="0076640A"/>
    <w:rsid w:val="007A2AA3"/>
    <w:rsid w:val="007A63CA"/>
    <w:rsid w:val="007B61E4"/>
    <w:rsid w:val="007C6802"/>
    <w:rsid w:val="007D416E"/>
    <w:rsid w:val="0080707C"/>
    <w:rsid w:val="00807B69"/>
    <w:rsid w:val="00822129"/>
    <w:rsid w:val="008304AC"/>
    <w:rsid w:val="0088234B"/>
    <w:rsid w:val="008835FF"/>
    <w:rsid w:val="008B2C83"/>
    <w:rsid w:val="008D7384"/>
    <w:rsid w:val="00974125"/>
    <w:rsid w:val="00977965"/>
    <w:rsid w:val="009A4388"/>
    <w:rsid w:val="009A79B7"/>
    <w:rsid w:val="009C5E4A"/>
    <w:rsid w:val="009E66E8"/>
    <w:rsid w:val="009F77C0"/>
    <w:rsid w:val="00A405B4"/>
    <w:rsid w:val="00A42733"/>
    <w:rsid w:val="00A728F3"/>
    <w:rsid w:val="00A94ED0"/>
    <w:rsid w:val="00AE47E4"/>
    <w:rsid w:val="00B202E9"/>
    <w:rsid w:val="00B52E5F"/>
    <w:rsid w:val="00B73FB2"/>
    <w:rsid w:val="00BC4585"/>
    <w:rsid w:val="00BD66E1"/>
    <w:rsid w:val="00C015AC"/>
    <w:rsid w:val="00C25F3F"/>
    <w:rsid w:val="00C45A77"/>
    <w:rsid w:val="00C611F0"/>
    <w:rsid w:val="00C62FE4"/>
    <w:rsid w:val="00D01B30"/>
    <w:rsid w:val="00D027FD"/>
    <w:rsid w:val="00D57A92"/>
    <w:rsid w:val="00D728EF"/>
    <w:rsid w:val="00D8418D"/>
    <w:rsid w:val="00D91C6B"/>
    <w:rsid w:val="00E87154"/>
    <w:rsid w:val="00EB4962"/>
    <w:rsid w:val="00ED6DCA"/>
    <w:rsid w:val="00F11B43"/>
    <w:rsid w:val="00F32DEC"/>
    <w:rsid w:val="00F4420F"/>
    <w:rsid w:val="00F56E4A"/>
    <w:rsid w:val="00FA47E4"/>
    <w:rsid w:val="00FC06F2"/>
    <w:rsid w:val="00FD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728EF"/>
  </w:style>
  <w:style w:type="paragraph" w:styleId="a3">
    <w:name w:val="No Spacing"/>
    <w:uiPriority w:val="1"/>
    <w:qFormat/>
    <w:rsid w:val="00D728E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96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696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84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D91C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D91C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728EF"/>
  </w:style>
  <w:style w:type="paragraph" w:styleId="a3">
    <w:name w:val="No Spacing"/>
    <w:uiPriority w:val="1"/>
    <w:qFormat/>
    <w:rsid w:val="00D728E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96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696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84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D91C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D91C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hankala2@mail.r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</TotalTime>
  <Pages>1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79</cp:revision>
  <cp:lastPrinted>2021-04-13T09:19:00Z</cp:lastPrinted>
  <dcterms:created xsi:type="dcterms:W3CDTF">2017-09-20T04:48:00Z</dcterms:created>
  <dcterms:modified xsi:type="dcterms:W3CDTF">2021-04-28T11:47:00Z</dcterms:modified>
</cp:coreProperties>
</file>