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11" w:rsidRDefault="00973B11" w:rsidP="00973B11">
      <w:pPr>
        <w:spacing w:after="88"/>
        <w:rPr>
          <w:rFonts w:ascii="Times New Roman" w:eastAsia="Times New Roman" w:hAnsi="Times New Roman" w:cs="Times New Roman"/>
          <w:sz w:val="18"/>
        </w:rPr>
      </w:pPr>
    </w:p>
    <w:p w:rsidR="00592168" w:rsidRDefault="00592168" w:rsidP="0059216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5A4" w:rsidRDefault="002775A4" w:rsidP="0059216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5A4" w:rsidRDefault="002775A4" w:rsidP="002775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к ООП НОО</w:t>
      </w:r>
    </w:p>
    <w:p w:rsidR="002775A4" w:rsidRPr="00592168" w:rsidRDefault="002775A4" w:rsidP="002775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168" w:rsidRPr="00592168" w:rsidRDefault="00592168" w:rsidP="0059216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16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2168" w:rsidRPr="00592168" w:rsidRDefault="00592168" w:rsidP="0059216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168"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«Средняя общеобразовательная школа №2 </w:t>
      </w:r>
      <w:proofErr w:type="spellStart"/>
      <w:r w:rsidRPr="00592168">
        <w:rPr>
          <w:rFonts w:ascii="Times New Roman" w:eastAsia="Times New Roman" w:hAnsi="Times New Roman" w:cs="Times New Roman"/>
          <w:b/>
          <w:sz w:val="24"/>
          <w:szCs w:val="24"/>
        </w:rPr>
        <w:t>с.Алхан</w:t>
      </w:r>
      <w:proofErr w:type="spellEnd"/>
      <w:r w:rsidRPr="00592168">
        <w:rPr>
          <w:rFonts w:ascii="Times New Roman" w:eastAsia="Times New Roman" w:hAnsi="Times New Roman" w:cs="Times New Roman"/>
          <w:b/>
          <w:sz w:val="24"/>
          <w:szCs w:val="24"/>
        </w:rPr>
        <w:t xml:space="preserve">-Кала </w:t>
      </w:r>
    </w:p>
    <w:p w:rsidR="00592168" w:rsidRPr="00592168" w:rsidRDefault="00592168" w:rsidP="0059216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168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района» ЧР</w:t>
      </w:r>
    </w:p>
    <w:p w:rsidR="00592168" w:rsidRPr="00592168" w:rsidRDefault="00592168" w:rsidP="0059216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2168" w:rsidRPr="00592168" w:rsidRDefault="00592168" w:rsidP="0059216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2168" w:rsidRPr="009C49B4" w:rsidRDefault="00592168" w:rsidP="009C49B4">
      <w:pPr>
        <w:spacing w:after="88"/>
        <w:ind w:left="137"/>
        <w:jc w:val="center"/>
      </w:pPr>
    </w:p>
    <w:p w:rsidR="00384567" w:rsidRDefault="00973B11">
      <w:pPr>
        <w:spacing w:after="13" w:line="269" w:lineRule="auto"/>
        <w:ind w:left="762" w:right="6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Дорожная карта </w:t>
      </w:r>
    </w:p>
    <w:p w:rsidR="00592168" w:rsidRDefault="00973B11" w:rsidP="00592168">
      <w:pPr>
        <w:spacing w:after="13" w:line="269" w:lineRule="auto"/>
        <w:ind w:left="762" w:right="64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формированию необходимой системы условий реализации основной образовательной программы начального общего образования </w:t>
      </w:r>
    </w:p>
    <w:p w:rsidR="00384567" w:rsidRDefault="00147335">
      <w:pPr>
        <w:spacing w:after="13" w:line="269" w:lineRule="auto"/>
        <w:ind w:left="762" w:right="64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на 2020 – </w:t>
      </w:r>
      <w:r w:rsidR="00323F49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 w:rsidR="00973B11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384567" w:rsidRDefault="00973B1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92" w:type="dxa"/>
        <w:tblInd w:w="-427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413"/>
        <w:gridCol w:w="4961"/>
        <w:gridCol w:w="2518"/>
      </w:tblGrid>
      <w:tr w:rsidR="00384567" w:rsidTr="00973B11">
        <w:trPr>
          <w:trHeight w:val="56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мероприятий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</w:t>
            </w:r>
          </w:p>
        </w:tc>
      </w:tr>
      <w:tr w:rsidR="00384567" w:rsidTr="00973B11">
        <w:trPr>
          <w:trHeight w:val="286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I.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Нормативное обеспечение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ООП НОО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Август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4567" w:rsidRDefault="0038456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>Определение списка учебников и учебных пособий, используемых в образовательном процессе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ФГОС начального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общего образования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Август 2020</w:t>
            </w:r>
          </w:p>
        </w:tc>
      </w:tr>
      <w:tr w:rsidR="00384567" w:rsidTr="00973B1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4567" w:rsidRDefault="0038456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Разработка: </w:t>
            </w:r>
          </w:p>
          <w:p w:rsidR="00384567" w:rsidRDefault="00973B11">
            <w:pPr>
              <w:numPr>
                <w:ilvl w:val="0"/>
                <w:numId w:val="1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плана, </w:t>
            </w:r>
          </w:p>
          <w:p w:rsidR="00384567" w:rsidRDefault="00973B11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рабочих программ учебных предметов, курсов, дисциплин, модулей; </w:t>
            </w:r>
          </w:p>
          <w:p w:rsidR="00384567" w:rsidRDefault="00973B11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годового календарного учебного графика.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Август - сентябрь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67" w:rsidRDefault="0038456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Разработка необходимых локальных актов. </w:t>
            </w:r>
          </w:p>
          <w:p w:rsidR="00384567" w:rsidRDefault="00973B11" w:rsidP="00973B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</w:t>
            </w:r>
          </w:p>
          <w:p w:rsidR="00384567" w:rsidRDefault="00973B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1114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>II.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 xml:space="preserve"> Финансовое обеспечение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Определение объёма расходов, необходимых для реализации ООП и достижения планируемых результатов, а также механизм их формирования.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Январь 2021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1390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III. Организационное обеспечение введения ФГОС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моделей взаимодействия МБОУ «СОШ №2 </w:t>
            </w:r>
            <w:proofErr w:type="spellStart"/>
            <w:r w:rsidR="00973B11">
              <w:rPr>
                <w:rFonts w:ascii="Times New Roman" w:eastAsia="Times New Roman" w:hAnsi="Times New Roman" w:cs="Times New Roman"/>
                <w:sz w:val="24"/>
              </w:rPr>
              <w:t>С.Алхан</w:t>
            </w:r>
            <w:proofErr w:type="spellEnd"/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-Кала» с учреждениями дополнительного образования детей, обеспечивающих организацию внеурочной деятельности.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Сентябрь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8456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с родителями будущих первоклассников.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Март 2021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562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V. Кадровое обеспечение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 xml:space="preserve"> НОО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5C" w:rsidRDefault="00BF52DD" w:rsidP="004B2E5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4B2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.1.Анализ</w:t>
            </w:r>
            <w:r w:rsidR="004B2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кадрового обеспечения</w:t>
            </w:r>
            <w:r w:rsidR="004B2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реализации ФГОС НОО</w:t>
            </w:r>
          </w:p>
          <w:p w:rsidR="004B2E5C" w:rsidRDefault="00BF52DD" w:rsidP="004B2E5C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E5C">
              <w:rPr>
                <w:rFonts w:ascii="Times New Roman" w:hAnsi="Times New Roman" w:cs="Times New Roman"/>
                <w:sz w:val="24"/>
                <w:szCs w:val="24"/>
              </w:rPr>
              <w:t xml:space="preserve">.2.План методического обеспечения работы МБОУ «СОШ №2 </w:t>
            </w:r>
            <w:proofErr w:type="spellStart"/>
            <w:r w:rsidR="004B2E5C">
              <w:rPr>
                <w:rFonts w:ascii="Times New Roman" w:hAnsi="Times New Roman" w:cs="Times New Roman"/>
                <w:sz w:val="24"/>
                <w:szCs w:val="24"/>
              </w:rPr>
              <w:t>с.Алхан</w:t>
            </w:r>
            <w:proofErr w:type="spellEnd"/>
            <w:r w:rsidR="004B2E5C">
              <w:rPr>
                <w:rFonts w:ascii="Times New Roman" w:hAnsi="Times New Roman" w:cs="Times New Roman"/>
                <w:sz w:val="24"/>
                <w:szCs w:val="24"/>
              </w:rPr>
              <w:t>-Кала» по реализации ФГОС НОО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Сентябрь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973B11">
        <w:trPr>
          <w:trHeight w:val="1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8456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B3" w:rsidRDefault="00FF21B3">
            <w:pPr>
              <w:ind w:right="39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21B3" w:rsidRDefault="00FF21B3">
            <w:pPr>
              <w:ind w:right="39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4567" w:rsidRDefault="00BF52DD">
            <w:pPr>
              <w:ind w:right="39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B2E5C">
              <w:rPr>
                <w:rFonts w:ascii="Times New Roman" w:eastAsia="Times New Roman" w:hAnsi="Times New Roman" w:cs="Times New Roman"/>
                <w:sz w:val="24"/>
              </w:rPr>
              <w:t>.3.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Создание (корректировка) плана-графика повышения квалификации педагогов: - обучение на курсах повышения квалификации.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845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A2F9B" w:rsidRDefault="00BA2F9B"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</w:tr>
    </w:tbl>
    <w:p w:rsidR="00384567" w:rsidRDefault="00973B11">
      <w:pPr>
        <w:spacing w:after="218"/>
      </w:pPr>
      <w:r>
        <w:t xml:space="preserve"> </w:t>
      </w:r>
    </w:p>
    <w:p w:rsidR="00384567" w:rsidRDefault="00973B11">
      <w:pPr>
        <w:spacing w:after="0"/>
      </w:pPr>
      <w:r>
        <w:t xml:space="preserve"> </w:t>
      </w:r>
    </w:p>
    <w:p w:rsidR="00384567" w:rsidRDefault="00384567">
      <w:pPr>
        <w:spacing w:after="0"/>
      </w:pPr>
    </w:p>
    <w:tbl>
      <w:tblPr>
        <w:tblStyle w:val="TableGrid"/>
        <w:tblW w:w="9892" w:type="dxa"/>
        <w:tblInd w:w="-427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413"/>
        <w:gridCol w:w="4961"/>
        <w:gridCol w:w="2518"/>
      </w:tblGrid>
      <w:tr w:rsidR="00384567" w:rsidTr="00BF52DD">
        <w:trPr>
          <w:trHeight w:val="83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4.4.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Посещение проблемно – тематических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семинаров «Реализация требований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ФГОС начального общего образования»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384567" w:rsidTr="00BF52DD">
        <w:trPr>
          <w:trHeight w:val="562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>V. Инф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ормационное обеспечение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публичной отчетности о ходе и результатах введения ФГОС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Май 2021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BF52DD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8456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 для педагогов: </w:t>
            </w:r>
          </w:p>
          <w:p w:rsidR="00384567" w:rsidRDefault="00973B11">
            <w:pPr>
              <w:numPr>
                <w:ilvl w:val="0"/>
                <w:numId w:val="2"/>
              </w:num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мониторинга по формированию УУД через использование различных диагностик </w:t>
            </w:r>
          </w:p>
          <w:p w:rsidR="00384567" w:rsidRDefault="00973B11">
            <w:pPr>
              <w:numPr>
                <w:ilvl w:val="0"/>
                <w:numId w:val="2"/>
              </w:numPr>
              <w:spacing w:after="34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новые требования к современному уроку, затруднения в подготовке и проведении современного урока, выработка методических рекомендаций по проектированию современного урока </w:t>
            </w:r>
          </w:p>
          <w:p w:rsidR="00384567" w:rsidRDefault="00973B11">
            <w:pPr>
              <w:numPr>
                <w:ilvl w:val="0"/>
                <w:numId w:val="2"/>
              </w:numPr>
              <w:spacing w:after="18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рефлексивная деятельность как основа для анализа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педагогической деятельности и определения путей решения выявленных проблем </w:t>
            </w:r>
          </w:p>
          <w:p w:rsidR="00384567" w:rsidRDefault="00973B11">
            <w:pPr>
              <w:numPr>
                <w:ilvl w:val="0"/>
                <w:numId w:val="2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мотивации обучающихся </w:t>
            </w:r>
          </w:p>
          <w:p w:rsidR="00384567" w:rsidRDefault="00973B11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психологические требования к уроку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Октябрь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Ноябрь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Январь 2021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973B1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323F4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2021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Май 2021</w:t>
            </w:r>
          </w:p>
        </w:tc>
      </w:tr>
      <w:tr w:rsidR="00384567" w:rsidTr="00BF52DD">
        <w:trPr>
          <w:trHeight w:val="1114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>VI. Материально-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техническое обеспечение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 </w:t>
            </w:r>
            <w:r w:rsidR="00BA2F9B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>Анализ матер</w:t>
            </w:r>
            <w:r w:rsidR="00323F49">
              <w:rPr>
                <w:rFonts w:ascii="Times New Roman" w:eastAsia="Times New Roman" w:hAnsi="Times New Roman" w:cs="Times New Roman"/>
                <w:sz w:val="24"/>
              </w:rPr>
              <w:t>иально-технического обеспечения реализации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ФГОС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Сентябрь 2020</w:t>
            </w:r>
          </w:p>
        </w:tc>
      </w:tr>
      <w:tr w:rsidR="00384567" w:rsidTr="00BF52DD">
        <w:trPr>
          <w:trHeight w:val="56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Анализ компьютерного и мультимедийного обеспечения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323F49">
            <w:r>
              <w:rPr>
                <w:rFonts w:ascii="Times New Roman" w:eastAsia="Times New Roman" w:hAnsi="Times New Roman" w:cs="Times New Roman"/>
                <w:sz w:val="24"/>
              </w:rPr>
              <w:t>Октябрь 2020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567" w:rsidTr="00BF52DD">
        <w:trPr>
          <w:trHeight w:val="56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соответствия материально-технической базы требования ФГОС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</w:tr>
      <w:tr w:rsidR="00384567" w:rsidTr="00BF52DD">
        <w:trPr>
          <w:trHeight w:val="139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6.4.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Обеспечение укомплектованности библиотечно-информационного центра печатными и электронными образовательными ресурсами в соответствии с </w:t>
            </w:r>
            <w:proofErr w:type="gramStart"/>
            <w:r w:rsidR="00973B11">
              <w:rPr>
                <w:rFonts w:ascii="Times New Roman" w:eastAsia="Times New Roman" w:hAnsi="Times New Roman" w:cs="Times New Roman"/>
                <w:sz w:val="24"/>
              </w:rPr>
              <w:t>требованиями  ФГОС</w:t>
            </w:r>
            <w:proofErr w:type="gramEnd"/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384567" w:rsidTr="00BF52DD">
        <w:trPr>
          <w:trHeight w:val="83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pPr>
              <w:ind w:right="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6.5.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доступа к ЭОР (электронным образовательным ресурсам), размещенным в федеральных и региональных базах данных.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384567" w:rsidTr="00BF52DD">
        <w:trPr>
          <w:trHeight w:val="1114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BF52DD">
            <w:r>
              <w:rPr>
                <w:rFonts w:ascii="Times New Roman" w:eastAsia="Times New Roman" w:hAnsi="Times New Roman" w:cs="Times New Roman"/>
                <w:sz w:val="24"/>
              </w:rPr>
              <w:t>6.6.</w:t>
            </w:r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</w:t>
            </w:r>
            <w:proofErr w:type="gramStart"/>
            <w:r w:rsidR="00973B11">
              <w:rPr>
                <w:rFonts w:ascii="Times New Roman" w:eastAsia="Times New Roman" w:hAnsi="Times New Roman" w:cs="Times New Roman"/>
                <w:sz w:val="24"/>
              </w:rPr>
              <w:t xml:space="preserve">Интернет.  </w:t>
            </w:r>
            <w:proofErr w:type="gram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567" w:rsidRDefault="00973B11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384567" w:rsidRDefault="00973B11">
      <w:pPr>
        <w:spacing w:after="0"/>
        <w:ind w:left="15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84567" w:rsidRDefault="00384567">
      <w:pPr>
        <w:spacing w:after="0"/>
      </w:pPr>
      <w:bookmarkStart w:id="0" w:name="_GoBack"/>
      <w:bookmarkEnd w:id="0"/>
    </w:p>
    <w:sectPr w:rsidR="00384567" w:rsidSect="00973B11">
      <w:pgSz w:w="11906" w:h="16838"/>
      <w:pgMar w:top="0" w:right="939" w:bottom="12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64BA4"/>
    <w:multiLevelType w:val="hybridMultilevel"/>
    <w:tmpl w:val="1B588634"/>
    <w:lvl w:ilvl="0" w:tplc="DAF46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466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606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68B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A1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442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409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CF2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049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105219"/>
    <w:multiLevelType w:val="hybridMultilevel"/>
    <w:tmpl w:val="8B549E5E"/>
    <w:lvl w:ilvl="0" w:tplc="168EB4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235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CFD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69B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A9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29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85E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41E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E3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67"/>
    <w:rsid w:val="00147335"/>
    <w:rsid w:val="002775A4"/>
    <w:rsid w:val="003055BE"/>
    <w:rsid w:val="00323F49"/>
    <w:rsid w:val="00384567"/>
    <w:rsid w:val="003B7CE0"/>
    <w:rsid w:val="004B2E5C"/>
    <w:rsid w:val="00592168"/>
    <w:rsid w:val="00973B11"/>
    <w:rsid w:val="009C49B4"/>
    <w:rsid w:val="00BA2F9B"/>
    <w:rsid w:val="00BF52DD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48F6-1D5C-4867-B5AA-A2ED0145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аблица"/>
    <w:basedOn w:val="a"/>
    <w:uiPriority w:val="99"/>
    <w:rsid w:val="004B2E5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Theme="minorEastAsia" w:hAnsi="NewtonCSanPin" w:cstheme="minorBidi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F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Луиза</cp:lastModifiedBy>
  <cp:revision>18</cp:revision>
  <cp:lastPrinted>2020-11-21T10:36:00Z</cp:lastPrinted>
  <dcterms:created xsi:type="dcterms:W3CDTF">2019-02-01T12:50:00Z</dcterms:created>
  <dcterms:modified xsi:type="dcterms:W3CDTF">2020-11-21T12:27:00Z</dcterms:modified>
</cp:coreProperties>
</file>