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Нийсаниг   </w:t>
      </w:r>
      <w:r w:rsidR="00521373">
        <w:rPr>
          <w:b/>
          <w:sz w:val="24"/>
          <w:szCs w:val="24"/>
        </w:rPr>
        <w:t xml:space="preserve">харжар - 7 кл.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Ф.Ц1.__________________________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 Хандош - иза :       </w:t>
      </w:r>
      <w:r>
        <w:rPr>
          <w:rFonts w:ascii="Courier New" w:hAnsi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 xml:space="preserve">) </w:t>
      </w:r>
      <w:r>
        <w:rPr>
          <w:rFonts w:ascii="Courier New" w:hAnsi="Courier New"/>
          <w:sz w:val="22"/>
          <w:szCs w:val="22"/>
        </w:rPr>
        <w:t>къамелан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/>
          <w:sz w:val="22"/>
          <w:szCs w:val="22"/>
        </w:rPr>
        <w:t>дакъа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/>
          <w:sz w:val="22"/>
          <w:szCs w:val="22"/>
        </w:rPr>
        <w:t>ду</w:t>
      </w:r>
      <w:r>
        <w:rPr>
          <w:rFonts w:ascii="Courier New" w:hAnsi="Courier New" w:cs="Courier New"/>
          <w:sz w:val="22"/>
          <w:szCs w:val="22"/>
        </w:rPr>
        <w:t>;</w:t>
      </w: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б) предложенин   меже ю.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2.   Хандешан :</w:t>
      </w:r>
      <w:r>
        <w:rPr>
          <w:sz w:val="24"/>
          <w:szCs w:val="24"/>
        </w:rPr>
        <w:t xml:space="preserve">        а) </w:t>
      </w:r>
      <w:r>
        <w:rPr>
          <w:b/>
          <w:bCs/>
          <w:sz w:val="24"/>
          <w:szCs w:val="24"/>
        </w:rPr>
        <w:t xml:space="preserve">барх1  </w:t>
      </w:r>
      <w:r>
        <w:rPr>
          <w:sz w:val="24"/>
          <w:szCs w:val="24"/>
        </w:rPr>
        <w:t xml:space="preserve">саттам   бу;           б) </w:t>
      </w:r>
      <w:r>
        <w:rPr>
          <w:b/>
          <w:bCs/>
          <w:sz w:val="24"/>
          <w:szCs w:val="24"/>
        </w:rPr>
        <w:t xml:space="preserve">биъ    </w:t>
      </w:r>
      <w:r>
        <w:rPr>
          <w:sz w:val="24"/>
          <w:szCs w:val="24"/>
        </w:rPr>
        <w:t>саттам    бу.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3.   Лааран саттам   кхоллало: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а) хандашна т1е </w:t>
      </w:r>
      <w:r>
        <w:rPr>
          <w:b/>
          <w:bCs/>
          <w:sz w:val="24"/>
          <w:szCs w:val="24"/>
        </w:rPr>
        <w:t xml:space="preserve">-хь(-ахь,-ехь)-хьара </w:t>
      </w:r>
      <w:r>
        <w:rPr>
          <w:sz w:val="24"/>
          <w:szCs w:val="24"/>
        </w:rPr>
        <w:t>суффиксаш кхетарца;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б) хандешан билгалзачу кепана т1е </w:t>
      </w:r>
      <w:r>
        <w:rPr>
          <w:b/>
          <w:bCs/>
          <w:sz w:val="24"/>
          <w:szCs w:val="24"/>
        </w:rPr>
        <w:t xml:space="preserve">-хьара, </w:t>
      </w:r>
      <w:r>
        <w:rPr>
          <w:sz w:val="24"/>
          <w:szCs w:val="24"/>
        </w:rPr>
        <w:t>карарчу хенан хандашна т1е-йла (ийла) - да(-лда) суффиксаш кхетарца.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z w:val="24"/>
          <w:szCs w:val="24"/>
          <w:lang w:val="en-US"/>
        </w:rPr>
        <w:t>XI</w:t>
      </w:r>
      <w:r>
        <w:rPr>
          <w:b/>
          <w:sz w:val="24"/>
          <w:szCs w:val="24"/>
        </w:rPr>
        <w:t xml:space="preserve"> ара хандешнаш т1едожоран саттамехь ду: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дийцал, гайтал, лакхал, алал;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б) дийцахьара, гайтахь.лакхахьара, алахь.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5.   Спряжени олу: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а)  хандешан </w:t>
      </w:r>
      <w:r>
        <w:rPr>
          <w:b/>
          <w:bCs/>
          <w:sz w:val="24"/>
          <w:szCs w:val="24"/>
        </w:rPr>
        <w:t xml:space="preserve">классашца </w:t>
      </w:r>
      <w:r>
        <w:rPr>
          <w:sz w:val="24"/>
          <w:szCs w:val="24"/>
        </w:rPr>
        <w:t xml:space="preserve">хийцадаларх;   б)  хандешан </w:t>
      </w:r>
      <w:r>
        <w:rPr>
          <w:b/>
          <w:bCs/>
          <w:sz w:val="24"/>
          <w:szCs w:val="24"/>
        </w:rPr>
        <w:t xml:space="preserve">хенашца     </w:t>
      </w:r>
      <w:r>
        <w:rPr>
          <w:sz w:val="24"/>
          <w:szCs w:val="24"/>
        </w:rPr>
        <w:t>хийцадаларх.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6.   Хандешнаш хуьлу: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 деакепара;        б)  цхьанакепара.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7.   Дацаран дакъалгаш   ца, ма хандешнашца: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а) даима а </w:t>
      </w:r>
      <w:r>
        <w:rPr>
          <w:b/>
          <w:bCs/>
          <w:sz w:val="24"/>
          <w:szCs w:val="24"/>
        </w:rPr>
        <w:t xml:space="preserve">къаьстина   </w:t>
      </w:r>
      <w:r>
        <w:rPr>
          <w:sz w:val="24"/>
          <w:szCs w:val="24"/>
        </w:rPr>
        <w:t xml:space="preserve">яздо:         б) даима а </w:t>
      </w:r>
      <w:r>
        <w:rPr>
          <w:b/>
          <w:bCs/>
          <w:sz w:val="24"/>
          <w:szCs w:val="24"/>
        </w:rPr>
        <w:t xml:space="preserve">цхьаьна </w:t>
      </w:r>
      <w:r>
        <w:rPr>
          <w:sz w:val="24"/>
          <w:szCs w:val="24"/>
        </w:rPr>
        <w:t>яздо.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8.  Причасти    олу: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хандешан а, билгалдешан а билгалонаш шеца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йолчу хандешан шатайпанчу кепах; б)х1уманан дар я хилар гойтучу къамелан декъах.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9.  Причастеш   хуьлу: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цхьалхе, чолхе;   б) лааме. лаамаза.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10.   Х1окху причастешкахь: (ца)аьлларг, (ца)гург, (ца)вевзарг, (ца) вог1ург: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а)  </w:t>
      </w:r>
      <w:r>
        <w:rPr>
          <w:b/>
          <w:bCs/>
          <w:sz w:val="24"/>
          <w:szCs w:val="24"/>
        </w:rPr>
        <w:t xml:space="preserve">ца цхьаьна </w:t>
      </w:r>
      <w:r>
        <w:rPr>
          <w:sz w:val="24"/>
          <w:szCs w:val="24"/>
        </w:rPr>
        <w:t xml:space="preserve">яздан деза;     б)  </w:t>
      </w:r>
      <w:r>
        <w:rPr>
          <w:b/>
          <w:bCs/>
          <w:sz w:val="24"/>
          <w:szCs w:val="24"/>
        </w:rPr>
        <w:t xml:space="preserve">ца къаьстина </w:t>
      </w:r>
      <w:r>
        <w:rPr>
          <w:sz w:val="24"/>
          <w:szCs w:val="24"/>
        </w:rPr>
        <w:t>яздан деза.</w:t>
      </w: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11.Дешт1аьхье стенах олу? </w:t>
      </w:r>
      <w:r>
        <w:rPr>
          <w:sz w:val="24"/>
          <w:szCs w:val="24"/>
        </w:rPr>
        <w:t>а) дешан декъах .б) г1уллакхан къамелан декъах в) предложенин меженах</w:t>
      </w: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12.Синтаксически талла предложени:</w:t>
      </w: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Сарахь доаладелира мела дог1а</w:t>
      </w: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13.Причастин муьлхачу къамелан дакъойн билгалонаш хуьлу?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 ц1ердешан, терахьдешан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б)  билгалдешан, ц1ерметдешан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 )билгалдешан,хандешан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14.Дешт1аьхье стенах олу?</w:t>
      </w:r>
      <w:r>
        <w:rPr>
          <w:sz w:val="24"/>
          <w:szCs w:val="24"/>
        </w:rPr>
        <w:t xml:space="preserve">  а) дешан декъах     б) г1уллакхан къамелан декъах в)предложенин меженах</w:t>
      </w:r>
    </w:p>
    <w:p w:rsidR="008A0162" w:rsidRDefault="008A0162" w:rsidP="008A0162">
      <w:pPr>
        <w:widowControl/>
        <w:shd w:val="clear" w:color="auto" w:fill="FFFFFF"/>
        <w:rPr>
          <w:b/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15. Причасти йоьрзу:</w:t>
      </w:r>
      <w:r>
        <w:rPr>
          <w:sz w:val="24"/>
          <w:szCs w:val="24"/>
        </w:rPr>
        <w:t xml:space="preserve"> 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а) ц1ердешнашка, билглдешнашка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б) терахьдешнашка, куцдешнашка</w:t>
      </w:r>
    </w:p>
    <w:p w:rsidR="008A0162" w:rsidRDefault="008A0162" w:rsidP="008A0162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в) ц1ерметдешнашка, хандешнашка</w:t>
      </w:r>
    </w:p>
    <w:p w:rsidR="008A0162" w:rsidRDefault="008A0162" w:rsidP="008A0162">
      <w:pPr>
        <w:shd w:val="clear" w:color="auto" w:fill="FFFFFF"/>
        <w:tabs>
          <w:tab w:val="left" w:pos="245"/>
        </w:tabs>
        <w:rPr>
          <w:sz w:val="24"/>
          <w:szCs w:val="24"/>
        </w:rPr>
      </w:pPr>
    </w:p>
    <w:p w:rsidR="00854F83" w:rsidRDefault="00854F83" w:rsidP="008A0162">
      <w:pPr>
        <w:ind w:left="-284" w:firstLine="284"/>
      </w:pPr>
    </w:p>
    <w:sectPr w:rsidR="00854F83" w:rsidSect="008A0162">
      <w:pgSz w:w="11906" w:h="16838"/>
      <w:pgMar w:top="568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62"/>
    <w:rsid w:val="00521373"/>
    <w:rsid w:val="00854F83"/>
    <w:rsid w:val="008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0F2D-FAED-4D60-BE16-89D82949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MK</cp:lastModifiedBy>
  <cp:revision>4</cp:revision>
  <dcterms:created xsi:type="dcterms:W3CDTF">2015-03-19T06:12:00Z</dcterms:created>
  <dcterms:modified xsi:type="dcterms:W3CDTF">2017-11-06T16:11:00Z</dcterms:modified>
</cp:coreProperties>
</file>